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3070"/>
      </w:tblGrid>
      <w:tr w:rsidR="001039FC" w:rsidTr="001039FC">
        <w:tc>
          <w:tcPr>
            <w:tcW w:w="2802" w:type="dxa"/>
          </w:tcPr>
          <w:p w:rsidR="001039FC" w:rsidRDefault="001039FC" w:rsidP="00424113"/>
          <w:p w:rsidR="001039FC" w:rsidRDefault="001039FC" w:rsidP="001039FC">
            <w:r>
              <w:rPr>
                <w:noProof/>
              </w:rPr>
              <w:drawing>
                <wp:inline distT="0" distB="0" distL="0" distR="0">
                  <wp:extent cx="723900" cy="428625"/>
                  <wp:effectExtent l="19050" t="0" r="0" b="0"/>
                  <wp:docPr id="1" name="Image 20" descr="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9FC" w:rsidRDefault="001039FC" w:rsidP="00424113"/>
        </w:tc>
        <w:tc>
          <w:tcPr>
            <w:tcW w:w="3827" w:type="dxa"/>
          </w:tcPr>
          <w:p w:rsidR="001039FC" w:rsidRDefault="001039FC" w:rsidP="00103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9000" cy="684000"/>
                  <wp:effectExtent l="19050" t="0" r="5400" b="0"/>
                  <wp:docPr id="2" name="Image 14" descr="../Local%20Settings/Temporary%20Internet%20Files/OLK91/Logo%20Agefma%20modifié%20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../Local%20Settings/Temporary%20Internet%20Files/OLK91/Logo%20Agefma%20modifié%20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0BE" w:rsidRDefault="002A60BE" w:rsidP="00E46AE3">
            <w:pPr>
              <w:jc w:val="center"/>
            </w:pPr>
          </w:p>
        </w:tc>
        <w:tc>
          <w:tcPr>
            <w:tcW w:w="3070" w:type="dxa"/>
          </w:tcPr>
          <w:p w:rsidR="001039FC" w:rsidRDefault="001A6371" w:rsidP="001039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116205</wp:posOffset>
                  </wp:positionV>
                  <wp:extent cx="548640" cy="609600"/>
                  <wp:effectExtent l="19050" t="0" r="3810" b="0"/>
                  <wp:wrapNone/>
                  <wp:docPr id="6" name="Image 1" descr="Logo REG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RE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9FC" w:rsidRDefault="001039FC" w:rsidP="001039FC">
            <w:pPr>
              <w:jc w:val="right"/>
            </w:pPr>
          </w:p>
        </w:tc>
      </w:tr>
    </w:tbl>
    <w:p w:rsidR="00424113" w:rsidRDefault="00424113" w:rsidP="00E46AE3">
      <w:pPr>
        <w:shd w:val="clear" w:color="auto" w:fill="8DB3E2" w:themeFill="text2" w:themeFillTint="66"/>
        <w:jc w:val="center"/>
        <w:rPr>
          <w:rStyle w:val="lev"/>
          <w:i/>
          <w:iCs/>
          <w:color w:val="C0504D"/>
          <w:sz w:val="32"/>
          <w:szCs w:val="36"/>
        </w:rPr>
      </w:pPr>
      <w:r w:rsidRPr="000E05D3">
        <w:rPr>
          <w:rStyle w:val="lev"/>
          <w:i/>
          <w:iCs/>
          <w:color w:val="C0504D"/>
          <w:sz w:val="32"/>
          <w:szCs w:val="36"/>
        </w:rPr>
        <w:t xml:space="preserve">Professionnalisation des </w:t>
      </w:r>
      <w:r w:rsidR="005F009A">
        <w:rPr>
          <w:rStyle w:val="lev"/>
          <w:i/>
          <w:iCs/>
          <w:color w:val="C0504D"/>
          <w:sz w:val="32"/>
          <w:szCs w:val="36"/>
        </w:rPr>
        <w:t>formateurs</w:t>
      </w:r>
    </w:p>
    <w:p w:rsidR="00433F4C" w:rsidRPr="00C45211" w:rsidRDefault="00433F4C" w:rsidP="00E46AE3">
      <w:pPr>
        <w:shd w:val="clear" w:color="auto" w:fill="8DB3E2" w:themeFill="text2" w:themeFillTint="66"/>
        <w:jc w:val="center"/>
        <w:rPr>
          <w:b/>
          <w:i/>
          <w:color w:val="C0504D"/>
          <w:sz w:val="28"/>
          <w:szCs w:val="28"/>
        </w:rPr>
      </w:pPr>
      <w:r w:rsidRPr="00C45211">
        <w:rPr>
          <w:rStyle w:val="lev"/>
          <w:b w:val="0"/>
          <w:i/>
          <w:iCs/>
          <w:color w:val="C0504D"/>
          <w:sz w:val="28"/>
          <w:szCs w:val="28"/>
        </w:rPr>
        <w:t>Module METIER</w:t>
      </w:r>
    </w:p>
    <w:p w:rsidR="00424113" w:rsidRPr="008413F9" w:rsidRDefault="002D44CA" w:rsidP="00424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4.15pt;margin-top:11.5pt;width:4in;height:37.5pt;z-index:251660288" adj="6636" fillcolor="navy" strokecolor="#339">
            <v:shadow color="#868686"/>
            <v:textpath style="font-family:&quot;Times New Roman&quot;;font-size:18pt;v-text-kern:t" trim="t" fitpath="t" xscale="f" string="BULLETIN D'INSCRIPTION"/>
          </v:shape>
        </w:pict>
      </w:r>
    </w:p>
    <w:p w:rsidR="00424113" w:rsidRPr="008413F9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Pr="008413F9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Pr="008413F9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Pr="008413F9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Default="004E7B84" w:rsidP="0042411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Utiliser le jeu en formation pour adultes</w:t>
      </w:r>
    </w:p>
    <w:p w:rsidR="00C818E7" w:rsidRDefault="00C818E7" w:rsidP="00424113">
      <w:pPr>
        <w:jc w:val="center"/>
        <w:rPr>
          <w:rFonts w:ascii="Arial" w:hAnsi="Arial" w:cs="Arial"/>
          <w:b/>
          <w:sz w:val="36"/>
        </w:rPr>
      </w:pPr>
    </w:p>
    <w:p w:rsidR="00424113" w:rsidRPr="003D5540" w:rsidRDefault="00C818E7" w:rsidP="00C818E7">
      <w:pPr>
        <w:jc w:val="center"/>
        <w:rPr>
          <w:rFonts w:ascii="Arial" w:hAnsi="Arial" w:cs="Arial"/>
          <w:i/>
        </w:rPr>
      </w:pPr>
      <w:r w:rsidRPr="003D5540">
        <w:rPr>
          <w:rFonts w:ascii="Arial" w:hAnsi="Arial" w:cs="Arial"/>
          <w:i/>
        </w:rPr>
        <w:t>Du</w:t>
      </w:r>
      <w:r w:rsidR="003C74FA" w:rsidRPr="003D5540">
        <w:rPr>
          <w:rFonts w:ascii="Arial" w:hAnsi="Arial" w:cs="Arial"/>
          <w:i/>
        </w:rPr>
        <w:t xml:space="preserve"> </w:t>
      </w:r>
      <w:r w:rsidR="004E7B84">
        <w:rPr>
          <w:rFonts w:ascii="Arial" w:hAnsi="Arial" w:cs="Arial"/>
          <w:i/>
        </w:rPr>
        <w:t xml:space="preserve">04 </w:t>
      </w:r>
      <w:r w:rsidR="003C74FA" w:rsidRPr="003D5540">
        <w:rPr>
          <w:rFonts w:ascii="Arial" w:hAnsi="Arial" w:cs="Arial"/>
          <w:i/>
        </w:rPr>
        <w:t xml:space="preserve">au </w:t>
      </w:r>
      <w:r w:rsidRPr="003D5540">
        <w:rPr>
          <w:rFonts w:ascii="Arial" w:hAnsi="Arial" w:cs="Arial"/>
          <w:i/>
        </w:rPr>
        <w:t>0</w:t>
      </w:r>
      <w:r w:rsidR="004E7B84">
        <w:rPr>
          <w:rFonts w:ascii="Arial" w:hAnsi="Arial" w:cs="Arial"/>
          <w:i/>
        </w:rPr>
        <w:t>8</w:t>
      </w:r>
      <w:r w:rsidRPr="003D5540">
        <w:rPr>
          <w:rFonts w:ascii="Arial" w:hAnsi="Arial" w:cs="Arial"/>
          <w:i/>
        </w:rPr>
        <w:t xml:space="preserve"> </w:t>
      </w:r>
      <w:r w:rsidR="004E7B84">
        <w:rPr>
          <w:rFonts w:ascii="Arial" w:hAnsi="Arial" w:cs="Arial"/>
          <w:i/>
        </w:rPr>
        <w:t xml:space="preserve">juin </w:t>
      </w:r>
      <w:r w:rsidR="003C74FA" w:rsidRPr="003D5540">
        <w:rPr>
          <w:rFonts w:ascii="Arial" w:hAnsi="Arial" w:cs="Arial"/>
          <w:i/>
        </w:rPr>
        <w:t>2012</w:t>
      </w:r>
    </w:p>
    <w:p w:rsidR="00424113" w:rsidRPr="008413F9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Default="00424113" w:rsidP="00424113">
      <w:pPr>
        <w:rPr>
          <w:rFonts w:ascii="Arial" w:hAnsi="Arial" w:cs="Arial"/>
          <w:sz w:val="22"/>
          <w:szCs w:val="22"/>
        </w:rPr>
      </w:pPr>
    </w:p>
    <w:p w:rsidR="00424113" w:rsidRDefault="00424113" w:rsidP="001820F3">
      <w:pPr>
        <w:spacing w:after="100" w:line="360" w:lineRule="auto"/>
        <w:ind w:left="-540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…………………………………………….        Prénom : …………………………………</w:t>
      </w:r>
    </w:p>
    <w:p w:rsidR="00424113" w:rsidRDefault="00424113" w:rsidP="001820F3">
      <w:pPr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Structure : ……………………………………………………………………………………………</w:t>
      </w:r>
    </w:p>
    <w:p w:rsidR="00424113" w:rsidRDefault="00424113" w:rsidP="001820F3">
      <w:pPr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Fonction : …………………………………………………………………………………………….</w:t>
      </w:r>
    </w:p>
    <w:p w:rsidR="00424113" w:rsidRDefault="00424113" w:rsidP="001820F3">
      <w:pPr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……………………………………….       Fax : ……………………………………..</w:t>
      </w:r>
    </w:p>
    <w:p w:rsidR="00424113" w:rsidRDefault="00424113" w:rsidP="00424113">
      <w:pPr>
        <w:tabs>
          <w:tab w:val="left" w:pos="4860"/>
        </w:tabs>
        <w:spacing w:after="100"/>
        <w:ind w:left="-539"/>
        <w:rPr>
          <w:rFonts w:ascii="Arial" w:hAnsi="Arial" w:cs="Arial"/>
        </w:rPr>
      </w:pPr>
      <w:r>
        <w:rPr>
          <w:rFonts w:ascii="Arial" w:hAnsi="Arial" w:cs="Arial"/>
        </w:rPr>
        <w:t>E-mail : ………………………………………………………………………………………………</w:t>
      </w:r>
    </w:p>
    <w:p w:rsidR="00424113" w:rsidRDefault="00424113" w:rsidP="00424113">
      <w:pPr>
        <w:tabs>
          <w:tab w:val="left" w:pos="7106"/>
        </w:tabs>
        <w:spacing w:after="100"/>
        <w:ind w:left="-539"/>
        <w:rPr>
          <w:rFonts w:ascii="Arial" w:hAnsi="Arial" w:cs="Arial"/>
        </w:rPr>
      </w:pPr>
    </w:p>
    <w:p w:rsidR="001820F3" w:rsidRPr="001039FC" w:rsidRDefault="001820F3" w:rsidP="001039FC">
      <w:pPr>
        <w:shd w:val="clear" w:color="auto" w:fill="D9D9D9" w:themeFill="background1" w:themeFillShade="D9"/>
        <w:tabs>
          <w:tab w:val="left" w:pos="7106"/>
        </w:tabs>
        <w:ind w:left="-539"/>
        <w:jc w:val="center"/>
        <w:rPr>
          <w:b/>
          <w:i/>
        </w:rPr>
      </w:pPr>
      <w:r w:rsidRPr="001039FC">
        <w:rPr>
          <w:b/>
          <w:i/>
          <w:sz w:val="28"/>
        </w:rPr>
        <w:t>Informations complémentaires</w:t>
      </w:r>
    </w:p>
    <w:p w:rsidR="001820F3" w:rsidRPr="009D1D9F" w:rsidRDefault="001820F3" w:rsidP="00424113">
      <w:pPr>
        <w:tabs>
          <w:tab w:val="left" w:pos="7106"/>
        </w:tabs>
        <w:ind w:left="-539"/>
        <w:rPr>
          <w:rFonts w:ascii="Arial" w:hAnsi="Arial" w:cs="Arial"/>
        </w:rPr>
      </w:pPr>
    </w:p>
    <w:p w:rsidR="001820F3" w:rsidRDefault="001820F3" w:rsidP="001820F3">
      <w:pPr>
        <w:tabs>
          <w:tab w:val="left" w:pos="7106"/>
        </w:tabs>
        <w:spacing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Nom et prénom du signataire de la convention  : ……………………………………………….</w:t>
      </w:r>
    </w:p>
    <w:p w:rsidR="001820F3" w:rsidRDefault="001820F3" w:rsidP="001820F3">
      <w:pPr>
        <w:tabs>
          <w:tab w:val="left" w:pos="7106"/>
        </w:tabs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Fonction : ……………………………………………</w:t>
      </w:r>
    </w:p>
    <w:p w:rsidR="001820F3" w:rsidRDefault="001820F3" w:rsidP="001820F3">
      <w:pPr>
        <w:tabs>
          <w:tab w:val="left" w:pos="7106"/>
        </w:tabs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…………………………………………………………………………………………….</w:t>
      </w:r>
    </w:p>
    <w:p w:rsidR="001820F3" w:rsidRDefault="001820F3" w:rsidP="001820F3">
      <w:pPr>
        <w:tabs>
          <w:tab w:val="left" w:pos="7106"/>
        </w:tabs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Code postal : ………………………………</w:t>
      </w:r>
      <w:r w:rsidR="001039FC">
        <w:rPr>
          <w:rFonts w:ascii="Arial" w:hAnsi="Arial" w:cs="Arial"/>
        </w:rPr>
        <w:t xml:space="preserve">….    </w:t>
      </w:r>
      <w:r>
        <w:rPr>
          <w:rFonts w:ascii="Arial" w:hAnsi="Arial" w:cs="Arial"/>
        </w:rPr>
        <w:t>Ville : …………………………………………</w:t>
      </w:r>
      <w:r w:rsidR="001039FC">
        <w:rPr>
          <w:rFonts w:ascii="Arial" w:hAnsi="Arial" w:cs="Arial"/>
        </w:rPr>
        <w:t>.</w:t>
      </w:r>
    </w:p>
    <w:p w:rsidR="001820F3" w:rsidRDefault="001820F3" w:rsidP="001820F3">
      <w:pPr>
        <w:tabs>
          <w:tab w:val="left" w:pos="7106"/>
        </w:tabs>
        <w:spacing w:after="100" w:line="360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>N° Siret : ………………………………………</w:t>
      </w:r>
      <w:r w:rsidR="001039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Code APE : …………………………………..</w:t>
      </w:r>
    </w:p>
    <w:p w:rsidR="00424113" w:rsidRDefault="00424113" w:rsidP="00424113">
      <w:pPr>
        <w:tabs>
          <w:tab w:val="left" w:pos="7106"/>
        </w:tabs>
        <w:spacing w:after="100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Coût de </w:t>
      </w:r>
      <w:r w:rsidR="001820F3">
        <w:rPr>
          <w:rFonts w:ascii="Arial" w:hAnsi="Arial" w:cs="Arial"/>
        </w:rPr>
        <w:t xml:space="preserve">l’action : Prise en charge </w:t>
      </w:r>
      <w:r w:rsidR="00E46AE3">
        <w:rPr>
          <w:rFonts w:ascii="Arial" w:hAnsi="Arial" w:cs="Arial"/>
        </w:rPr>
        <w:t xml:space="preserve">Conseil régional et </w:t>
      </w:r>
      <w:r w:rsidR="001820F3">
        <w:rPr>
          <w:rFonts w:ascii="Arial" w:hAnsi="Arial" w:cs="Arial"/>
        </w:rPr>
        <w:t>DIECCTE</w:t>
      </w:r>
      <w:r w:rsidR="00E52EDC">
        <w:rPr>
          <w:rFonts w:ascii="Arial" w:hAnsi="Arial" w:cs="Arial"/>
        </w:rPr>
        <w:t>.</w:t>
      </w:r>
    </w:p>
    <w:p w:rsidR="00424113" w:rsidRDefault="00424113" w:rsidP="00424113">
      <w:pPr>
        <w:tabs>
          <w:tab w:val="left" w:pos="7106"/>
        </w:tabs>
        <w:spacing w:after="100"/>
        <w:ind w:left="-539"/>
        <w:rPr>
          <w:rFonts w:ascii="Arial" w:hAnsi="Arial" w:cs="Arial"/>
        </w:rPr>
      </w:pPr>
    </w:p>
    <w:p w:rsidR="00424113" w:rsidRDefault="00424113" w:rsidP="00424113">
      <w:pPr>
        <w:tabs>
          <w:tab w:val="left" w:pos="4860"/>
        </w:tabs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Signature et cachet : </w:t>
      </w:r>
    </w:p>
    <w:p w:rsidR="00424113" w:rsidRDefault="00424113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424113" w:rsidRDefault="00424113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6B1DB0" w:rsidRDefault="006B1DB0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2A60BE" w:rsidRDefault="002A60BE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424113" w:rsidRDefault="00424113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2A60BE" w:rsidRDefault="002A60BE" w:rsidP="00424113">
      <w:pPr>
        <w:tabs>
          <w:tab w:val="left" w:pos="4860"/>
        </w:tabs>
        <w:ind w:left="-539"/>
        <w:rPr>
          <w:rFonts w:ascii="Arial" w:hAnsi="Arial" w:cs="Arial"/>
        </w:rPr>
      </w:pPr>
    </w:p>
    <w:p w:rsidR="00424113" w:rsidRPr="0053666D" w:rsidRDefault="00424113" w:rsidP="00424113">
      <w:pPr>
        <w:ind w:left="-540"/>
        <w:jc w:val="center"/>
        <w:rPr>
          <w:rFonts w:ascii="Arial" w:hAnsi="Arial" w:cs="Arial"/>
          <w:b/>
        </w:rPr>
      </w:pPr>
      <w:r w:rsidRPr="0053666D">
        <w:rPr>
          <w:rFonts w:ascii="Arial" w:hAnsi="Arial" w:cs="Arial"/>
          <w:u w:val="single"/>
        </w:rPr>
        <w:t>Une confirmation d’inscription vous sera adressée par mail ou par fax</w:t>
      </w:r>
      <w:r w:rsidRPr="0053666D">
        <w:rPr>
          <w:rFonts w:ascii="Arial" w:hAnsi="Arial" w:cs="Arial"/>
          <w:b/>
        </w:rPr>
        <w:t>.</w:t>
      </w:r>
    </w:p>
    <w:p w:rsidR="00424113" w:rsidRPr="0053666D" w:rsidRDefault="00424113" w:rsidP="00424113">
      <w:pPr>
        <w:jc w:val="center"/>
        <w:rPr>
          <w:rFonts w:ascii="Arial" w:hAnsi="Arial" w:cs="Arial"/>
          <w:sz w:val="14"/>
          <w:szCs w:val="16"/>
        </w:rPr>
      </w:pPr>
    </w:p>
    <w:p w:rsidR="00424113" w:rsidRPr="0053666D" w:rsidRDefault="00424113" w:rsidP="00424113">
      <w:pPr>
        <w:jc w:val="center"/>
        <w:rPr>
          <w:rFonts w:ascii="Arial" w:hAnsi="Arial" w:cs="Arial"/>
          <w:b/>
          <w:bCs/>
        </w:rPr>
      </w:pPr>
      <w:r w:rsidRPr="0053666D">
        <w:rPr>
          <w:rFonts w:ascii="Arial" w:hAnsi="Arial" w:cs="Arial"/>
        </w:rPr>
        <w:t>Merci de nous retourner ce bulletin</w:t>
      </w:r>
      <w:r w:rsidRPr="0053666D">
        <w:rPr>
          <w:rFonts w:ascii="Arial" w:hAnsi="Arial" w:cs="Arial"/>
          <w:b/>
          <w:bCs/>
        </w:rPr>
        <w:t xml:space="preserve"> avant le </w:t>
      </w:r>
      <w:r w:rsidR="00C818E7">
        <w:rPr>
          <w:rFonts w:ascii="Arial" w:hAnsi="Arial" w:cs="Arial"/>
          <w:b/>
          <w:bCs/>
        </w:rPr>
        <w:t>2</w:t>
      </w:r>
      <w:r w:rsidR="003C74FA">
        <w:rPr>
          <w:rFonts w:ascii="Arial" w:hAnsi="Arial" w:cs="Arial"/>
          <w:b/>
          <w:bCs/>
        </w:rPr>
        <w:t>3</w:t>
      </w:r>
      <w:r w:rsidRPr="0053666D">
        <w:rPr>
          <w:rFonts w:ascii="Arial" w:hAnsi="Arial" w:cs="Arial"/>
          <w:b/>
          <w:bCs/>
        </w:rPr>
        <w:t>/</w:t>
      </w:r>
      <w:r w:rsidR="00C818E7">
        <w:rPr>
          <w:rFonts w:ascii="Arial" w:hAnsi="Arial" w:cs="Arial"/>
          <w:b/>
          <w:bCs/>
        </w:rPr>
        <w:t>0</w:t>
      </w:r>
      <w:r w:rsidR="004E7B84">
        <w:rPr>
          <w:rFonts w:ascii="Arial" w:hAnsi="Arial" w:cs="Arial"/>
          <w:b/>
          <w:bCs/>
        </w:rPr>
        <w:t>5</w:t>
      </w:r>
      <w:r w:rsidR="00C818E7">
        <w:rPr>
          <w:rFonts w:ascii="Arial" w:hAnsi="Arial" w:cs="Arial"/>
          <w:b/>
          <w:bCs/>
        </w:rPr>
        <w:t>/</w:t>
      </w:r>
      <w:r w:rsidRPr="0053666D">
        <w:rPr>
          <w:rFonts w:ascii="Arial" w:hAnsi="Arial" w:cs="Arial"/>
          <w:b/>
          <w:bCs/>
        </w:rPr>
        <w:t>201</w:t>
      </w:r>
      <w:r w:rsidR="003C74FA">
        <w:rPr>
          <w:rFonts w:ascii="Arial" w:hAnsi="Arial" w:cs="Arial"/>
          <w:b/>
          <w:bCs/>
        </w:rPr>
        <w:t>2</w:t>
      </w:r>
    </w:p>
    <w:p w:rsidR="00424113" w:rsidRPr="0053666D" w:rsidRDefault="00424113" w:rsidP="00424113">
      <w:pPr>
        <w:jc w:val="center"/>
        <w:rPr>
          <w:rFonts w:ascii="Arial" w:hAnsi="Arial" w:cs="Arial"/>
          <w:bCs/>
        </w:rPr>
      </w:pPr>
      <w:proofErr w:type="gramStart"/>
      <w:r w:rsidRPr="0053666D">
        <w:rPr>
          <w:rFonts w:ascii="Arial" w:hAnsi="Arial" w:cs="Arial"/>
          <w:b/>
          <w:bCs/>
        </w:rPr>
        <w:t>par</w:t>
      </w:r>
      <w:proofErr w:type="gramEnd"/>
      <w:r w:rsidRPr="0053666D">
        <w:rPr>
          <w:rFonts w:ascii="Arial" w:hAnsi="Arial" w:cs="Arial"/>
          <w:b/>
          <w:bCs/>
        </w:rPr>
        <w:t xml:space="preserve"> Fax</w:t>
      </w:r>
      <w:r w:rsidRPr="0053666D">
        <w:rPr>
          <w:rFonts w:ascii="Arial" w:hAnsi="Arial" w:cs="Arial"/>
        </w:rPr>
        <w:t xml:space="preserve"> au </w:t>
      </w:r>
      <w:r w:rsidRPr="0053666D">
        <w:rPr>
          <w:rFonts w:ascii="Arial" w:hAnsi="Arial" w:cs="Arial"/>
          <w:b/>
          <w:bCs/>
          <w:i/>
        </w:rPr>
        <w:t xml:space="preserve">05.96.73.57.08 </w:t>
      </w:r>
      <w:r w:rsidRPr="0053666D">
        <w:rPr>
          <w:rFonts w:ascii="Arial" w:hAnsi="Arial" w:cs="Arial"/>
          <w:bCs/>
        </w:rPr>
        <w:t xml:space="preserve">ou mail à </w:t>
      </w:r>
      <w:hyperlink r:id="rId8" w:history="1">
        <w:r w:rsidR="00051E05" w:rsidRPr="006D5DBB">
          <w:rPr>
            <w:rStyle w:val="Lienhypertexte"/>
            <w:rFonts w:ascii="Arial" w:hAnsi="Arial" w:cs="Arial"/>
            <w:bCs/>
          </w:rPr>
          <w:t>aude.marie-sainte@agefma.fr</w:t>
        </w:r>
      </w:hyperlink>
      <w:r w:rsidR="00051E05">
        <w:rPr>
          <w:rFonts w:ascii="Arial" w:hAnsi="Arial" w:cs="Arial"/>
          <w:bCs/>
        </w:rPr>
        <w:t xml:space="preserve"> </w:t>
      </w:r>
      <w:r w:rsidR="00E46AE3">
        <w:rPr>
          <w:rFonts w:ascii="Arial" w:hAnsi="Arial" w:cs="Arial"/>
          <w:bCs/>
        </w:rPr>
        <w:t xml:space="preserve"> </w:t>
      </w:r>
    </w:p>
    <w:p w:rsidR="00424113" w:rsidRPr="0053666D" w:rsidRDefault="00424113" w:rsidP="00424113">
      <w:pPr>
        <w:jc w:val="center"/>
        <w:rPr>
          <w:rFonts w:ascii="Arial" w:hAnsi="Arial" w:cs="Arial"/>
          <w:sz w:val="12"/>
          <w:szCs w:val="16"/>
        </w:rPr>
      </w:pPr>
    </w:p>
    <w:p w:rsidR="00424113" w:rsidRPr="0053666D" w:rsidRDefault="00424113" w:rsidP="00424113">
      <w:pPr>
        <w:jc w:val="center"/>
        <w:rPr>
          <w:i/>
          <w:szCs w:val="26"/>
        </w:rPr>
      </w:pPr>
      <w:r w:rsidRPr="0053666D">
        <w:rPr>
          <w:i/>
          <w:szCs w:val="26"/>
        </w:rPr>
        <w:t>Pour toute information complémentaire, veuillez contacter :</w:t>
      </w:r>
    </w:p>
    <w:p w:rsidR="00424113" w:rsidRPr="0053666D" w:rsidRDefault="00051E05" w:rsidP="00424113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t>M.</w:t>
      </w:r>
      <w:r w:rsidR="00424113" w:rsidRPr="0053666D">
        <w:rPr>
          <w:b/>
          <w:i/>
          <w:szCs w:val="26"/>
        </w:rPr>
        <w:t xml:space="preserve"> </w:t>
      </w:r>
      <w:r>
        <w:rPr>
          <w:b/>
          <w:i/>
          <w:szCs w:val="26"/>
        </w:rPr>
        <w:t>Aude MARIE-SAINTE</w:t>
      </w:r>
      <w:r w:rsidR="00424113" w:rsidRPr="0053666D">
        <w:rPr>
          <w:b/>
          <w:i/>
          <w:szCs w:val="26"/>
        </w:rPr>
        <w:t xml:space="preserve"> au </w:t>
      </w:r>
      <w:r w:rsidR="00424113" w:rsidRPr="0053666D">
        <w:rPr>
          <w:b/>
          <w:bCs/>
          <w:i/>
          <w:szCs w:val="26"/>
        </w:rPr>
        <w:t>05.96.71.</w:t>
      </w:r>
      <w:r>
        <w:rPr>
          <w:b/>
          <w:bCs/>
          <w:i/>
          <w:szCs w:val="26"/>
        </w:rPr>
        <w:t>21.85</w:t>
      </w:r>
    </w:p>
    <w:p w:rsidR="00424113" w:rsidRPr="0053666D" w:rsidRDefault="002D44CA" w:rsidP="00424113">
      <w:pPr>
        <w:jc w:val="center"/>
        <w:rPr>
          <w:rFonts w:ascii="Arial" w:hAnsi="Arial" w:cs="Arial"/>
          <w:b/>
          <w:bCs/>
          <w:sz w:val="14"/>
          <w:szCs w:val="20"/>
        </w:rPr>
      </w:pPr>
      <w:r w:rsidRPr="002D44CA">
        <w:rPr>
          <w:b/>
          <w:bCs/>
          <w:noProof/>
          <w:sz w:val="16"/>
          <w:szCs w:val="16"/>
        </w:rPr>
        <w:pict>
          <v:line id="_x0000_s1027" style="position:absolute;left:0;text-align:left;z-index:251661312" from="-37.4pt,4.65pt" to="476.85pt,4.65pt" strokecolor="navy" strokeweight="2.25pt"/>
        </w:pict>
      </w:r>
    </w:p>
    <w:p w:rsidR="00C33686" w:rsidRDefault="00424113" w:rsidP="00424113">
      <w:pPr>
        <w:jc w:val="center"/>
      </w:pPr>
      <w:r w:rsidRPr="00EF455F">
        <w:rPr>
          <w:rFonts w:ascii="Arial" w:hAnsi="Arial" w:cs="Arial"/>
          <w:b/>
          <w:bCs/>
          <w:sz w:val="20"/>
          <w:szCs w:val="20"/>
        </w:rPr>
        <w:t xml:space="preserve">AGEFMA - </w:t>
      </w:r>
      <w:r w:rsidRPr="00EF455F">
        <w:rPr>
          <w:rFonts w:ascii="Arial" w:hAnsi="Arial" w:cs="Arial"/>
          <w:sz w:val="20"/>
          <w:szCs w:val="20"/>
        </w:rPr>
        <w:t>Immeuble  « </w:t>
      </w:r>
      <w:proofErr w:type="spellStart"/>
      <w:r w:rsidRPr="00EF455F">
        <w:rPr>
          <w:rFonts w:ascii="Arial" w:hAnsi="Arial" w:cs="Arial"/>
          <w:sz w:val="20"/>
          <w:szCs w:val="20"/>
        </w:rPr>
        <w:t>Foyal</w:t>
      </w:r>
      <w:proofErr w:type="spellEnd"/>
      <w:r w:rsidRPr="00EF455F">
        <w:rPr>
          <w:rFonts w:ascii="Arial" w:hAnsi="Arial" w:cs="Arial"/>
          <w:sz w:val="20"/>
          <w:szCs w:val="20"/>
        </w:rPr>
        <w:t xml:space="preserve"> 2000 » - Rue du Gouverneur Ponton - 97200 FORT-DE-FRANCE</w:t>
      </w:r>
    </w:p>
    <w:sectPr w:rsidR="00C33686" w:rsidSect="009B41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13"/>
    <w:rsid w:val="00051E05"/>
    <w:rsid w:val="001039FC"/>
    <w:rsid w:val="001820F3"/>
    <w:rsid w:val="001A6371"/>
    <w:rsid w:val="001F0708"/>
    <w:rsid w:val="002A60BE"/>
    <w:rsid w:val="002D44CA"/>
    <w:rsid w:val="00325D33"/>
    <w:rsid w:val="00342B9B"/>
    <w:rsid w:val="003C74FA"/>
    <w:rsid w:val="003D5540"/>
    <w:rsid w:val="00401DF0"/>
    <w:rsid w:val="00424113"/>
    <w:rsid w:val="00433F4C"/>
    <w:rsid w:val="004E7B84"/>
    <w:rsid w:val="0053666D"/>
    <w:rsid w:val="005F009A"/>
    <w:rsid w:val="006B1DB0"/>
    <w:rsid w:val="006D3A84"/>
    <w:rsid w:val="00717A8E"/>
    <w:rsid w:val="007C5B73"/>
    <w:rsid w:val="0081191E"/>
    <w:rsid w:val="008134D1"/>
    <w:rsid w:val="00900F10"/>
    <w:rsid w:val="009D1D9F"/>
    <w:rsid w:val="009E3B48"/>
    <w:rsid w:val="00A94D2D"/>
    <w:rsid w:val="00AA4B3A"/>
    <w:rsid w:val="00B5586E"/>
    <w:rsid w:val="00BB346E"/>
    <w:rsid w:val="00C33686"/>
    <w:rsid w:val="00C45211"/>
    <w:rsid w:val="00C5088D"/>
    <w:rsid w:val="00C818E7"/>
    <w:rsid w:val="00CF2AEF"/>
    <w:rsid w:val="00D44235"/>
    <w:rsid w:val="00E46AE3"/>
    <w:rsid w:val="00E52EDC"/>
    <w:rsid w:val="00E82975"/>
    <w:rsid w:val="00F95918"/>
    <w:rsid w:val="00F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4113"/>
    <w:rPr>
      <w:color w:val="0000FF"/>
      <w:u w:val="single"/>
    </w:rPr>
  </w:style>
  <w:style w:type="character" w:styleId="lev">
    <w:name w:val="Strong"/>
    <w:basedOn w:val="Policepardfaut"/>
    <w:qFormat/>
    <w:rsid w:val="00424113"/>
    <w:rPr>
      <w:b/>
      <w:bCs/>
    </w:rPr>
  </w:style>
  <w:style w:type="paragraph" w:styleId="Paragraphedeliste">
    <w:name w:val="List Paragraph"/>
    <w:basedOn w:val="Normal"/>
    <w:uiPriority w:val="34"/>
    <w:qFormat/>
    <w:rsid w:val="004241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9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.marie-sainte@agefma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Local%20Settings/Temporary%20Internet%20Files/OLK91/Logo%20Agefma%20modifi&#233;%20(3)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2011-11-03T15:28:00Z</cp:lastPrinted>
  <dcterms:created xsi:type="dcterms:W3CDTF">2011-11-23T13:50:00Z</dcterms:created>
  <dcterms:modified xsi:type="dcterms:W3CDTF">2012-04-27T18:47:00Z</dcterms:modified>
</cp:coreProperties>
</file>